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p w14:paraId="786D8AD4" w14:textId="1F7A3631" w:rsidR="00D3376C" w:rsidRDefault="00FC5EC3" w:rsidP="007C767B">
      <w:pPr>
        <w:jc w:val="center"/>
      </w:pPr>
      <w:r w:rsidRPr="000257A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E7DB8F0" wp14:editId="3612048C">
            <wp:extent cx="1847850" cy="1809975"/>
            <wp:effectExtent l="0" t="0" r="0" b="0"/>
            <wp:docPr id="1329629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09" cy="182296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E742B" w14:textId="12954505" w:rsidR="007C767B" w:rsidRPr="00525D0D" w:rsidRDefault="00525D0D" w:rsidP="007C76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5D0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Calm CIC</w:t>
      </w:r>
    </w:p>
    <w:p w14:paraId="32AA1482" w14:textId="619DF5C9" w:rsidR="00525D0D" w:rsidRPr="004E5185" w:rsidRDefault="00525D0D" w:rsidP="007C767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5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“Mental Health Recovery Through Nature”</w:t>
      </w:r>
    </w:p>
    <w:p w14:paraId="25500EF9" w14:textId="7A6E5CBB" w:rsidR="00105C58" w:rsidRPr="00525D0D" w:rsidRDefault="00105C58" w:rsidP="007C76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45BB3" w14:paraId="6CC9215B" w14:textId="77777777" w:rsidTr="00345BB3">
        <w:tc>
          <w:tcPr>
            <w:tcW w:w="2405" w:type="dxa"/>
          </w:tcPr>
          <w:p w14:paraId="3209CF29" w14:textId="77777777" w:rsidR="00345BB3" w:rsidRPr="00075E23" w:rsidRDefault="00105C58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</w:p>
          <w:p w14:paraId="0BDC7485" w14:textId="514790EB" w:rsidR="00B50F7A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236ECD5D" w14:textId="0B637322" w:rsidR="00345BB3" w:rsidRPr="007F3628" w:rsidRDefault="00345BB3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B3" w14:paraId="63B32E83" w14:textId="77777777" w:rsidTr="00345BB3">
        <w:tc>
          <w:tcPr>
            <w:tcW w:w="2405" w:type="dxa"/>
          </w:tcPr>
          <w:p w14:paraId="3A4156DE" w14:textId="77777777" w:rsidR="00345BB3" w:rsidRPr="00075E23" w:rsidRDefault="007F3628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  <w:p w14:paraId="7661419D" w14:textId="77777777" w:rsidR="00B50F7A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17F37" w14:textId="3B4D56EF" w:rsidR="00B50F7A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694A5531" w14:textId="0144A869" w:rsidR="00345BB3" w:rsidRPr="007F3628" w:rsidRDefault="00345BB3" w:rsidP="00736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7D" w14:paraId="066EE161" w14:textId="77777777" w:rsidTr="00345BB3">
        <w:tc>
          <w:tcPr>
            <w:tcW w:w="2405" w:type="dxa"/>
          </w:tcPr>
          <w:p w14:paraId="77BD179D" w14:textId="77777777" w:rsidR="00F25D7D" w:rsidRDefault="00F25D7D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</w:t>
            </w:r>
          </w:p>
          <w:p w14:paraId="17F3FC64" w14:textId="160F235B" w:rsidR="00F25D7D" w:rsidRPr="00075E23" w:rsidRDefault="00F25D7D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06264D44" w14:textId="41FD7B71" w:rsidR="00F25D7D" w:rsidRPr="007F3628" w:rsidRDefault="00F25D7D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B3" w14:paraId="074D4450" w14:textId="77777777" w:rsidTr="00345BB3">
        <w:tc>
          <w:tcPr>
            <w:tcW w:w="2405" w:type="dxa"/>
          </w:tcPr>
          <w:p w14:paraId="223104BC" w14:textId="77777777" w:rsidR="00345BB3" w:rsidRPr="00075E23" w:rsidRDefault="007F3628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 Number</w:t>
            </w:r>
          </w:p>
          <w:p w14:paraId="6C0C3F23" w14:textId="74196678" w:rsidR="00B50F7A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2CDF22F8" w14:textId="347579D7" w:rsidR="00345BB3" w:rsidRPr="007F3628" w:rsidRDefault="00345BB3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B3" w14:paraId="241CA3ED" w14:textId="77777777" w:rsidTr="00345BB3">
        <w:tc>
          <w:tcPr>
            <w:tcW w:w="2405" w:type="dxa"/>
          </w:tcPr>
          <w:p w14:paraId="13928ACC" w14:textId="77777777" w:rsidR="00345BB3" w:rsidRPr="00075E23" w:rsidRDefault="007F3628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  <w:p w14:paraId="3A4257BA" w14:textId="1950F2C5" w:rsidR="00B50F7A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1E2C49EC" w14:textId="19CFFF9B" w:rsidR="00345BB3" w:rsidRPr="007F3628" w:rsidRDefault="00345BB3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9F3" w14:paraId="2BC5FC86" w14:textId="77777777" w:rsidTr="00345BB3">
        <w:tc>
          <w:tcPr>
            <w:tcW w:w="2405" w:type="dxa"/>
          </w:tcPr>
          <w:p w14:paraId="7F5DB77D" w14:textId="3FF025C4" w:rsidR="000849F3" w:rsidRDefault="000849F3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Next of Kin </w:t>
            </w:r>
          </w:p>
          <w:p w14:paraId="29CAEAA2" w14:textId="5FE77AA9" w:rsidR="000849F3" w:rsidRPr="00075E23" w:rsidRDefault="000849F3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and Contact Info</w:t>
            </w:r>
            <w:r w:rsidR="0096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Where Possible</w:t>
            </w:r>
          </w:p>
        </w:tc>
        <w:tc>
          <w:tcPr>
            <w:tcW w:w="8051" w:type="dxa"/>
          </w:tcPr>
          <w:p w14:paraId="68980A09" w14:textId="4A0311F2" w:rsidR="00200687" w:rsidRPr="007F3628" w:rsidRDefault="00200687" w:rsidP="0049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B3" w14:paraId="1225AFC4" w14:textId="77777777" w:rsidTr="00345BB3">
        <w:tc>
          <w:tcPr>
            <w:tcW w:w="2405" w:type="dxa"/>
          </w:tcPr>
          <w:p w14:paraId="69DE991A" w14:textId="77777777" w:rsidR="00345BB3" w:rsidRPr="00075E23" w:rsidRDefault="007F3628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Doctor’s Surgery</w:t>
            </w:r>
          </w:p>
          <w:p w14:paraId="0DB79E5D" w14:textId="77777777" w:rsidR="00B50F7A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C96F9F" w14:textId="5F8DBCA3" w:rsidR="00B50F7A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3FCC0D44" w14:textId="5B8D9042" w:rsidR="00345BB3" w:rsidRPr="007F3628" w:rsidRDefault="00345BB3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F7" w14:paraId="0453C403" w14:textId="77777777" w:rsidTr="00345BB3">
        <w:tc>
          <w:tcPr>
            <w:tcW w:w="2405" w:type="dxa"/>
          </w:tcPr>
          <w:p w14:paraId="74DC1BA8" w14:textId="77777777" w:rsidR="001C57F7" w:rsidRDefault="001C57F7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Healthcare Professional</w:t>
            </w:r>
          </w:p>
          <w:p w14:paraId="78851732" w14:textId="06DB2071" w:rsidR="00C1169A" w:rsidRPr="001C57F7" w:rsidRDefault="00C1169A" w:rsidP="006360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24D7C2AA" w14:textId="60E42198" w:rsidR="00656145" w:rsidRPr="007F3628" w:rsidRDefault="00656145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B3" w14:paraId="7A8CEFC8" w14:textId="77777777" w:rsidTr="00345BB3">
        <w:tc>
          <w:tcPr>
            <w:tcW w:w="2405" w:type="dxa"/>
          </w:tcPr>
          <w:p w14:paraId="1E37677B" w14:textId="77777777" w:rsidR="00345BB3" w:rsidRPr="00075E23" w:rsidRDefault="007F3628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Referred By</w:t>
            </w:r>
          </w:p>
          <w:p w14:paraId="4AD49F4F" w14:textId="259A9C73" w:rsidR="00B50F7A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59F080E0" w14:textId="2AE9BA75" w:rsidR="00345BB3" w:rsidRPr="007F3628" w:rsidRDefault="00345BB3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B3" w:rsidRPr="0048422C" w14:paraId="0E37C7EB" w14:textId="77777777" w:rsidTr="00345BB3">
        <w:tc>
          <w:tcPr>
            <w:tcW w:w="2405" w:type="dxa"/>
          </w:tcPr>
          <w:p w14:paraId="100A17C6" w14:textId="77777777" w:rsidR="00345BB3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Mental Health Diagnosis</w:t>
            </w:r>
          </w:p>
          <w:p w14:paraId="78C9AAB5" w14:textId="5FB84AA6" w:rsidR="00B50F7A" w:rsidRPr="00075E23" w:rsidRDefault="00CA429E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(Current and/or Historic)</w:t>
            </w:r>
          </w:p>
          <w:p w14:paraId="0BD7C6C4" w14:textId="2931709A" w:rsidR="00B50F7A" w:rsidRPr="00075E23" w:rsidRDefault="00B50F7A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6FF11176" w14:textId="63A2E61B" w:rsidR="00345BB3" w:rsidRPr="0048422C" w:rsidRDefault="00345BB3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B3" w14:paraId="61652530" w14:textId="77777777" w:rsidTr="00345BB3">
        <w:tc>
          <w:tcPr>
            <w:tcW w:w="2405" w:type="dxa"/>
          </w:tcPr>
          <w:p w14:paraId="6481D63A" w14:textId="77777777" w:rsidR="00345BB3" w:rsidRDefault="007F62C8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 You Happy To Share Your Mental Health Struggles In Our Closed Setting?</w:t>
            </w:r>
          </w:p>
          <w:p w14:paraId="313A4B3F" w14:textId="77777777" w:rsidR="00C1169A" w:rsidRDefault="009132EE" w:rsidP="00075E2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3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(This is so we know how to support you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within the group</w:t>
            </w:r>
            <w:r w:rsidRPr="00913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0CFD3327" w14:textId="574B0256" w:rsidR="009132EE" w:rsidRPr="009132EE" w:rsidRDefault="009132EE" w:rsidP="00075E2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68A01C28" w14:textId="15DBF65A" w:rsidR="00345BB3" w:rsidRPr="007F3628" w:rsidRDefault="00345BB3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69A" w14:paraId="1A3263F3" w14:textId="77777777" w:rsidTr="00345BB3">
        <w:tc>
          <w:tcPr>
            <w:tcW w:w="2405" w:type="dxa"/>
          </w:tcPr>
          <w:p w14:paraId="4FA73901" w14:textId="77777777" w:rsidR="00C1169A" w:rsidRDefault="009829C4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</w:t>
            </w:r>
            <w:r w:rsidR="003F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ther </w:t>
            </w:r>
            <w:r w:rsidR="00F05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 Physical </w:t>
            </w:r>
            <w:r w:rsidR="00F05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Healthcare Needs</w:t>
            </w:r>
          </w:p>
          <w:p w14:paraId="196E25A8" w14:textId="77777777" w:rsidR="008911D9" w:rsidRDefault="008911D9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A97AD" w14:textId="3A4520AA" w:rsidR="009829C4" w:rsidRDefault="009829C4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55899553" w14:textId="7B627E36" w:rsidR="00C1169A" w:rsidRPr="007F3628" w:rsidRDefault="00C1169A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69A" w14:paraId="10193B8F" w14:textId="77777777" w:rsidTr="00345BB3">
        <w:tc>
          <w:tcPr>
            <w:tcW w:w="2405" w:type="dxa"/>
          </w:tcPr>
          <w:p w14:paraId="7F35CF2E" w14:textId="77777777" w:rsidR="00C1169A" w:rsidRDefault="00F80474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Would You Like To Achieve From Being</w:t>
            </w:r>
            <w:r w:rsidR="00942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 Of Community Calm?</w:t>
            </w:r>
          </w:p>
          <w:p w14:paraId="5646F671" w14:textId="269F0920" w:rsidR="00942F1F" w:rsidRDefault="00942F1F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7B694216" w14:textId="64D98C23" w:rsidR="00C1169A" w:rsidRPr="007F3628" w:rsidRDefault="00C1169A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8B" w14:paraId="6B9952BF" w14:textId="77777777" w:rsidTr="00345BB3">
        <w:tc>
          <w:tcPr>
            <w:tcW w:w="2405" w:type="dxa"/>
          </w:tcPr>
          <w:p w14:paraId="4B557133" w14:textId="0EF893F5" w:rsidR="00B7268B" w:rsidRDefault="00B7268B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 You Able To Bring Yourself Independently To Our Group?</w:t>
            </w:r>
          </w:p>
          <w:p w14:paraId="3D1E530D" w14:textId="4B800CBA" w:rsidR="00B7268B" w:rsidRDefault="00B7268B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4F64DDAF" w14:textId="14503A4E" w:rsidR="00B7268B" w:rsidRPr="007F3628" w:rsidRDefault="00B7268B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69A" w14:paraId="07C70176" w14:textId="77777777" w:rsidTr="00345BB3">
        <w:tc>
          <w:tcPr>
            <w:tcW w:w="2405" w:type="dxa"/>
          </w:tcPr>
          <w:p w14:paraId="73A46E95" w14:textId="77777777" w:rsidR="00942F1F" w:rsidRDefault="00942F1F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Signed</w:t>
            </w:r>
          </w:p>
          <w:p w14:paraId="153364B3" w14:textId="3C09AA2D" w:rsidR="00942F1F" w:rsidRDefault="00942F1F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6FAAD555" w14:textId="29253ADF" w:rsidR="00C1169A" w:rsidRPr="007F3628" w:rsidRDefault="00C1169A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1F" w14:paraId="3EA2B83F" w14:textId="77777777" w:rsidTr="00345BB3">
        <w:tc>
          <w:tcPr>
            <w:tcW w:w="2405" w:type="dxa"/>
          </w:tcPr>
          <w:p w14:paraId="2B3C11AA" w14:textId="77777777" w:rsidR="00942F1F" w:rsidRDefault="00942F1F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</w:p>
          <w:p w14:paraId="5B938431" w14:textId="46F91918" w:rsidR="00942F1F" w:rsidRDefault="00942F1F" w:rsidP="00075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1" w:type="dxa"/>
          </w:tcPr>
          <w:p w14:paraId="45433706" w14:textId="0C90C6BF" w:rsidR="00942F1F" w:rsidRPr="007F3628" w:rsidRDefault="00942F1F" w:rsidP="007C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A512A7" w14:textId="77777777" w:rsidR="007C767B" w:rsidRDefault="007C767B" w:rsidP="007C767B">
      <w:pPr>
        <w:jc w:val="center"/>
      </w:pPr>
    </w:p>
    <w:p w14:paraId="7D8A524F" w14:textId="6C85B56F" w:rsidR="002D2115" w:rsidRDefault="00B40C53" w:rsidP="007C767B">
      <w:pPr>
        <w:jc w:val="center"/>
        <w:rPr>
          <w:rFonts w:ascii="Times New Roman" w:hAnsi="Times New Roman" w:cs="Times New Roman"/>
        </w:rPr>
      </w:pPr>
      <w:r w:rsidRPr="00B40C53">
        <w:rPr>
          <w:rFonts w:ascii="Times New Roman" w:hAnsi="Times New Roman" w:cs="Times New Roman"/>
        </w:rPr>
        <w:t xml:space="preserve">Community Calm CIC </w:t>
      </w:r>
      <w:r w:rsidR="001A6FEF">
        <w:rPr>
          <w:rFonts w:ascii="Times New Roman" w:hAnsi="Times New Roman" w:cs="Times New Roman"/>
        </w:rPr>
        <w:t>is</w:t>
      </w:r>
      <w:r w:rsidR="00F254F6">
        <w:rPr>
          <w:rFonts w:ascii="Times New Roman" w:hAnsi="Times New Roman" w:cs="Times New Roman"/>
        </w:rPr>
        <w:t xml:space="preserve"> a</w:t>
      </w:r>
      <w:r w:rsidR="003F33C5">
        <w:rPr>
          <w:rFonts w:ascii="Times New Roman" w:hAnsi="Times New Roman" w:cs="Times New Roman"/>
        </w:rPr>
        <w:t xml:space="preserve"> free</w:t>
      </w:r>
      <w:r w:rsidR="001A6FEF">
        <w:rPr>
          <w:rFonts w:ascii="Times New Roman" w:hAnsi="Times New Roman" w:cs="Times New Roman"/>
        </w:rPr>
        <w:t xml:space="preserve"> service to provide social support</w:t>
      </w:r>
      <w:r w:rsidR="008970F1">
        <w:rPr>
          <w:rFonts w:ascii="Times New Roman" w:hAnsi="Times New Roman" w:cs="Times New Roman"/>
        </w:rPr>
        <w:t xml:space="preserve"> and connection </w:t>
      </w:r>
      <w:r w:rsidR="00D12AB6">
        <w:rPr>
          <w:rFonts w:ascii="Times New Roman" w:hAnsi="Times New Roman" w:cs="Times New Roman"/>
        </w:rPr>
        <w:t xml:space="preserve">through nature based activities </w:t>
      </w:r>
      <w:r w:rsidR="008970F1">
        <w:rPr>
          <w:rFonts w:ascii="Times New Roman" w:hAnsi="Times New Roman" w:cs="Times New Roman"/>
        </w:rPr>
        <w:t>for those experiencing isolation, loneliness and mil</w:t>
      </w:r>
      <w:r w:rsidR="00450F3F">
        <w:rPr>
          <w:rFonts w:ascii="Times New Roman" w:hAnsi="Times New Roman" w:cs="Times New Roman"/>
        </w:rPr>
        <w:t>d</w:t>
      </w:r>
      <w:r w:rsidR="008970F1">
        <w:rPr>
          <w:rFonts w:ascii="Times New Roman" w:hAnsi="Times New Roman" w:cs="Times New Roman"/>
        </w:rPr>
        <w:t xml:space="preserve"> mental health care needs. </w:t>
      </w:r>
      <w:r w:rsidR="00450F3F">
        <w:rPr>
          <w:rFonts w:ascii="Times New Roman" w:hAnsi="Times New Roman" w:cs="Times New Roman"/>
        </w:rPr>
        <w:t xml:space="preserve">We offer </w:t>
      </w:r>
      <w:r w:rsidR="0062739A">
        <w:rPr>
          <w:rFonts w:ascii="Times New Roman" w:hAnsi="Times New Roman" w:cs="Times New Roman"/>
        </w:rPr>
        <w:t xml:space="preserve">a non-judgemental and inclusive setting for people to feel safe and </w:t>
      </w:r>
      <w:r w:rsidR="00EF6B49">
        <w:rPr>
          <w:rFonts w:ascii="Times New Roman" w:hAnsi="Times New Roman" w:cs="Times New Roman"/>
        </w:rPr>
        <w:t xml:space="preserve">find purpose amongst those who may be going through similar </w:t>
      </w:r>
      <w:r w:rsidR="002D2115">
        <w:rPr>
          <w:rFonts w:ascii="Times New Roman" w:hAnsi="Times New Roman" w:cs="Times New Roman"/>
        </w:rPr>
        <w:t>feelings and emotions</w:t>
      </w:r>
      <w:r w:rsidR="00EF6B49">
        <w:rPr>
          <w:rFonts w:ascii="Times New Roman" w:hAnsi="Times New Roman" w:cs="Times New Roman"/>
        </w:rPr>
        <w:t xml:space="preserve">. </w:t>
      </w:r>
    </w:p>
    <w:p w14:paraId="5DC7D40B" w14:textId="3E8494FD" w:rsidR="00B40C53" w:rsidRDefault="00EF6B49" w:rsidP="007C76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 w:rsidR="00256C10">
        <w:rPr>
          <w:rFonts w:ascii="Times New Roman" w:hAnsi="Times New Roman" w:cs="Times New Roman"/>
        </w:rPr>
        <w:t>do not offer clinical therapy</w:t>
      </w:r>
      <w:r w:rsidR="002D2115">
        <w:rPr>
          <w:rFonts w:ascii="Times New Roman" w:hAnsi="Times New Roman" w:cs="Times New Roman"/>
        </w:rPr>
        <w:t xml:space="preserve"> or advice.</w:t>
      </w:r>
    </w:p>
    <w:p w14:paraId="2B3C8E30" w14:textId="7394C4F9" w:rsidR="003A497D" w:rsidRDefault="003A497D" w:rsidP="007C76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referral is taken on a case by case basis so we can ensure </w:t>
      </w:r>
      <w:r w:rsidR="00F436CF">
        <w:rPr>
          <w:rFonts w:ascii="Times New Roman" w:hAnsi="Times New Roman" w:cs="Times New Roman"/>
        </w:rPr>
        <w:t>each pers</w:t>
      </w:r>
      <w:r w:rsidR="00C80531">
        <w:rPr>
          <w:rFonts w:ascii="Times New Roman" w:hAnsi="Times New Roman" w:cs="Times New Roman"/>
        </w:rPr>
        <w:t>on is supported</w:t>
      </w:r>
      <w:r w:rsidR="00341F51">
        <w:rPr>
          <w:rFonts w:ascii="Times New Roman" w:hAnsi="Times New Roman" w:cs="Times New Roman"/>
        </w:rPr>
        <w:t xml:space="preserve"> correctly. If we feel that we are unable to support you then we </w:t>
      </w:r>
      <w:r w:rsidR="00E93B64">
        <w:rPr>
          <w:rFonts w:ascii="Times New Roman" w:hAnsi="Times New Roman" w:cs="Times New Roman"/>
        </w:rPr>
        <w:t xml:space="preserve">may be able to signpost you elsewhere. </w:t>
      </w:r>
    </w:p>
    <w:p w14:paraId="42879352" w14:textId="4295A5C9" w:rsidR="00E93B64" w:rsidRDefault="00E93B64" w:rsidP="00C3091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Feel free to contact us</w:t>
      </w:r>
      <w:r w:rsidR="00B3258D">
        <w:rPr>
          <w:rFonts w:ascii="Times New Roman" w:hAnsi="Times New Roman" w:cs="Times New Roman"/>
        </w:rPr>
        <w:t xml:space="preserve"> with any questions</w:t>
      </w:r>
      <w:r>
        <w:rPr>
          <w:rFonts w:ascii="Times New Roman" w:hAnsi="Times New Roman" w:cs="Times New Roman"/>
        </w:rPr>
        <w:t xml:space="preserve"> </w:t>
      </w:r>
      <w:r w:rsidR="00C30911">
        <w:rPr>
          <w:rFonts w:ascii="Times New Roman" w:hAnsi="Times New Roman" w:cs="Times New Roman"/>
        </w:rPr>
        <w:t>;</w:t>
      </w:r>
    </w:p>
    <w:p w14:paraId="606CCF4E" w14:textId="77777777" w:rsidR="00C30911" w:rsidRDefault="00C30911" w:rsidP="00C30911">
      <w:pPr>
        <w:spacing w:after="0"/>
        <w:jc w:val="center"/>
        <w:rPr>
          <w:rFonts w:ascii="Times New Roman" w:hAnsi="Times New Roman" w:cs="Times New Roman"/>
        </w:rPr>
      </w:pPr>
    </w:p>
    <w:p w14:paraId="66348490" w14:textId="430A4044" w:rsidR="00C30911" w:rsidRPr="00C30911" w:rsidRDefault="00C30911" w:rsidP="00C3091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30911">
        <w:rPr>
          <w:rFonts w:ascii="Times New Roman" w:hAnsi="Times New Roman" w:cs="Times New Roman"/>
          <w:b/>
          <w:bCs/>
        </w:rPr>
        <w:t>Meena Kalsi</w:t>
      </w:r>
    </w:p>
    <w:p w14:paraId="546493D8" w14:textId="39139DA2" w:rsidR="00C30911" w:rsidRPr="00C30911" w:rsidRDefault="00C30911" w:rsidP="00C30911">
      <w:pPr>
        <w:spacing w:after="0"/>
        <w:jc w:val="center"/>
        <w:rPr>
          <w:rFonts w:ascii="Times New Roman" w:hAnsi="Times New Roman" w:cs="Times New Roman"/>
        </w:rPr>
      </w:pPr>
      <w:r w:rsidRPr="00C30911">
        <w:rPr>
          <w:rFonts w:ascii="Times New Roman" w:hAnsi="Times New Roman" w:cs="Times New Roman"/>
        </w:rPr>
        <w:t>Director/Founder</w:t>
      </w:r>
    </w:p>
    <w:p w14:paraId="65F5DC87" w14:textId="262CCA12" w:rsidR="00C30911" w:rsidRPr="00C30911" w:rsidRDefault="00C30911" w:rsidP="00C30911">
      <w:pPr>
        <w:spacing w:after="0"/>
        <w:jc w:val="center"/>
        <w:rPr>
          <w:rFonts w:ascii="Times New Roman" w:hAnsi="Times New Roman" w:cs="Times New Roman"/>
        </w:rPr>
      </w:pPr>
      <w:r w:rsidRPr="00C30911">
        <w:rPr>
          <w:rFonts w:ascii="Times New Roman" w:hAnsi="Times New Roman" w:cs="Times New Roman"/>
        </w:rPr>
        <w:t>Community Calm</w:t>
      </w:r>
    </w:p>
    <w:p w14:paraId="79583026" w14:textId="5A7ADE8D" w:rsidR="00C30911" w:rsidRPr="00C30911" w:rsidRDefault="00C30911" w:rsidP="00C30911">
      <w:pPr>
        <w:spacing w:after="0"/>
        <w:jc w:val="center"/>
        <w:rPr>
          <w:rFonts w:ascii="Times New Roman" w:hAnsi="Times New Roman" w:cs="Times New Roman"/>
        </w:rPr>
      </w:pPr>
      <w:r w:rsidRPr="00C30911">
        <w:rPr>
          <w:rFonts w:ascii="Times New Roman" w:hAnsi="Times New Roman" w:cs="Times New Roman"/>
        </w:rPr>
        <w:t>07917 207510</w:t>
      </w:r>
    </w:p>
    <w:p w14:paraId="607F9D23" w14:textId="6B7FC0B2" w:rsidR="0001199D" w:rsidRPr="0052587F" w:rsidRDefault="0001199D" w:rsidP="0052587F">
      <w:pPr>
        <w:spacing w:after="0"/>
        <w:jc w:val="center"/>
        <w:rPr>
          <w:rFonts w:ascii="Times New Roman" w:hAnsi="Times New Roman" w:cs="Times New Roman"/>
        </w:rPr>
      </w:pPr>
      <w:hyperlink r:id="rId6" w:history="1">
        <w:r w:rsidRPr="005F6434">
          <w:rPr>
            <w:rStyle w:val="Hyperlink"/>
            <w:rFonts w:ascii="Times New Roman" w:hAnsi="Times New Roman" w:cs="Times New Roman"/>
          </w:rPr>
          <w:t>communitycalmberkshire@gmail.com</w:t>
        </w:r>
      </w:hyperlink>
    </w:p>
    <w:p w14:paraId="4FAB4AEF" w14:textId="77777777" w:rsidR="00CB4633" w:rsidRDefault="00CB4633" w:rsidP="0001199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A04B9" w14:paraId="711B83C7" w14:textId="77777777" w:rsidTr="00DE330B">
        <w:trPr>
          <w:trHeight w:val="534"/>
        </w:trPr>
        <w:tc>
          <w:tcPr>
            <w:tcW w:w="10456" w:type="dxa"/>
            <w:gridSpan w:val="2"/>
          </w:tcPr>
          <w:p w14:paraId="655D31AF" w14:textId="77777777" w:rsidR="006A04B9" w:rsidRPr="006A04B9" w:rsidRDefault="006A04B9" w:rsidP="006A0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7EEE0" w14:textId="76D90014" w:rsidR="006A04B9" w:rsidRPr="006A04B9" w:rsidRDefault="006A04B9" w:rsidP="006A0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Privacy</w:t>
            </w:r>
          </w:p>
          <w:p w14:paraId="2D996745" w14:textId="77777777" w:rsidR="006A04B9" w:rsidRPr="006A04B9" w:rsidRDefault="006A04B9" w:rsidP="006A04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017" w14:paraId="57BFA5D7" w14:textId="77777777" w:rsidTr="00C103A3">
        <w:tc>
          <w:tcPr>
            <w:tcW w:w="10456" w:type="dxa"/>
            <w:gridSpan w:val="2"/>
          </w:tcPr>
          <w:p w14:paraId="2B57BBED" w14:textId="40F88C23" w:rsidR="00E91017" w:rsidRDefault="00E91017" w:rsidP="00117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care about your privacy and want you to know that your information is held confidentially and not shared with anyone else</w:t>
            </w:r>
            <w:r w:rsidR="006A04B9">
              <w:rPr>
                <w:rFonts w:ascii="Times New Roman" w:hAnsi="Times New Roman" w:cs="Times New Roman"/>
              </w:rPr>
              <w:t xml:space="preserve">. </w:t>
            </w:r>
          </w:p>
          <w:p w14:paraId="1933A153" w14:textId="69F2467E" w:rsidR="00694087" w:rsidRDefault="00694087" w:rsidP="00117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agree to let us hold on to </w:t>
            </w:r>
            <w:r w:rsidR="00D027AD">
              <w:rPr>
                <w:rFonts w:ascii="Times New Roman" w:hAnsi="Times New Roman" w:cs="Times New Roman"/>
              </w:rPr>
              <w:t>the information you shared on this form?    YES    NO      (Pl</w:t>
            </w:r>
            <w:r w:rsidR="00051E8F">
              <w:rPr>
                <w:rFonts w:ascii="Times New Roman" w:hAnsi="Times New Roman" w:cs="Times New Roman"/>
              </w:rPr>
              <w:t>ease</w:t>
            </w:r>
            <w:r w:rsidR="00D027AD">
              <w:rPr>
                <w:rFonts w:ascii="Times New Roman" w:hAnsi="Times New Roman" w:cs="Times New Roman"/>
              </w:rPr>
              <w:t xml:space="preserve"> circle)</w:t>
            </w:r>
          </w:p>
          <w:p w14:paraId="2C230D3D" w14:textId="77777777" w:rsidR="00E91017" w:rsidRDefault="00E91017" w:rsidP="000119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71DD" w14:paraId="35A0102B" w14:textId="77777777" w:rsidTr="001171DD">
        <w:tc>
          <w:tcPr>
            <w:tcW w:w="5228" w:type="dxa"/>
          </w:tcPr>
          <w:p w14:paraId="223B881F" w14:textId="7B4BB236" w:rsidR="001171DD" w:rsidRPr="00B40C53" w:rsidRDefault="001171DD" w:rsidP="00117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Signed</w:t>
            </w:r>
          </w:p>
          <w:p w14:paraId="6E4A0A49" w14:textId="77777777" w:rsidR="001171DD" w:rsidRDefault="001171DD" w:rsidP="000119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8" w:type="dxa"/>
          </w:tcPr>
          <w:p w14:paraId="297982EA" w14:textId="17FFCE13" w:rsidR="001171DD" w:rsidRDefault="001171DD" w:rsidP="000119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71DD" w14:paraId="4055D75C" w14:textId="77777777" w:rsidTr="001171DD">
        <w:tc>
          <w:tcPr>
            <w:tcW w:w="5228" w:type="dxa"/>
          </w:tcPr>
          <w:p w14:paraId="036CA9E8" w14:textId="77777777" w:rsidR="001171DD" w:rsidRDefault="001171DD" w:rsidP="00117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</w:t>
            </w:r>
          </w:p>
          <w:p w14:paraId="7A500902" w14:textId="04B3A849" w:rsidR="00E91017" w:rsidRDefault="00E91017" w:rsidP="00117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6B769C44" w14:textId="0384C82B" w:rsidR="001171DD" w:rsidRDefault="001171DD" w:rsidP="000119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23094F" w14:textId="77777777" w:rsidR="0052587F" w:rsidRDefault="0052587F" w:rsidP="0001199D">
      <w:pPr>
        <w:spacing w:after="0"/>
        <w:rPr>
          <w:rFonts w:ascii="Times New Roman" w:hAnsi="Times New Roman" w:cs="Times New Roman"/>
          <w:b/>
          <w:bCs/>
        </w:rPr>
      </w:pPr>
    </w:p>
    <w:p w14:paraId="46401CA9" w14:textId="33B42894" w:rsidR="00FC0F23" w:rsidRDefault="00FC0F23" w:rsidP="0001199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Photos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A52" w14:paraId="60C1FA82" w14:textId="77777777" w:rsidTr="001A6A52">
        <w:tc>
          <w:tcPr>
            <w:tcW w:w="10456" w:type="dxa"/>
          </w:tcPr>
          <w:p w14:paraId="4F5340EA" w14:textId="77777777" w:rsidR="00FC0F23" w:rsidRDefault="00FC0F23" w:rsidP="0001199D">
            <w:pPr>
              <w:rPr>
                <w:rFonts w:ascii="Times New Roman" w:hAnsi="Times New Roman" w:cs="Times New Roman"/>
              </w:rPr>
            </w:pPr>
          </w:p>
          <w:p w14:paraId="31522891" w14:textId="37EB0CB5" w:rsidR="001A6A52" w:rsidRDefault="001A6A52" w:rsidP="00011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happy </w:t>
            </w:r>
            <w:r w:rsidR="00FC0F23">
              <w:rPr>
                <w:rFonts w:ascii="Times New Roman" w:hAnsi="Times New Roman" w:cs="Times New Roman"/>
              </w:rPr>
              <w:t>for your photo to be used in promotional material?</w:t>
            </w:r>
          </w:p>
          <w:p w14:paraId="79920907" w14:textId="0DF91570" w:rsidR="003B1622" w:rsidRDefault="003B1622" w:rsidP="00011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do not identify faces and only take pictures </w:t>
            </w:r>
            <w:r w:rsidR="00817928">
              <w:rPr>
                <w:rFonts w:ascii="Times New Roman" w:hAnsi="Times New Roman" w:cs="Times New Roman"/>
              </w:rPr>
              <w:t>while engaged in an activity.</w:t>
            </w:r>
            <w:r w:rsidR="00B80FB7">
              <w:rPr>
                <w:rFonts w:ascii="Times New Roman" w:hAnsi="Times New Roman" w:cs="Times New Roman"/>
              </w:rPr>
              <w:t xml:space="preserve"> Pictures are used </w:t>
            </w:r>
            <w:r w:rsidR="004F1CE1">
              <w:rPr>
                <w:rFonts w:ascii="Times New Roman" w:hAnsi="Times New Roman" w:cs="Times New Roman"/>
              </w:rPr>
              <w:t>as evidence for funders</w:t>
            </w:r>
          </w:p>
          <w:p w14:paraId="523F4835" w14:textId="1B18D0CC" w:rsidR="00FC0F23" w:rsidRDefault="00FC0F23" w:rsidP="0001199D">
            <w:pPr>
              <w:rPr>
                <w:rFonts w:ascii="Times New Roman" w:hAnsi="Times New Roman" w:cs="Times New Roman"/>
              </w:rPr>
            </w:pPr>
          </w:p>
        </w:tc>
      </w:tr>
      <w:tr w:rsidR="001A6A52" w14:paraId="7AB815E4" w14:textId="77777777" w:rsidTr="001A6A52">
        <w:tc>
          <w:tcPr>
            <w:tcW w:w="10456" w:type="dxa"/>
          </w:tcPr>
          <w:p w14:paraId="14F1CF66" w14:textId="77777777" w:rsidR="001A6A52" w:rsidRDefault="001A6A52" w:rsidP="0001199D">
            <w:pPr>
              <w:rPr>
                <w:rFonts w:ascii="Times New Roman" w:hAnsi="Times New Roman" w:cs="Times New Roman"/>
              </w:rPr>
            </w:pPr>
          </w:p>
          <w:p w14:paraId="3457E9F5" w14:textId="0D15EF29" w:rsidR="00FC0F23" w:rsidRDefault="00FC0F23" w:rsidP="00011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Yes                         No                       (Please circle)</w:t>
            </w:r>
          </w:p>
          <w:p w14:paraId="0CB44497" w14:textId="1E88A634" w:rsidR="00FC0F23" w:rsidRDefault="00FC0F23" w:rsidP="0001199D">
            <w:pPr>
              <w:rPr>
                <w:rFonts w:ascii="Times New Roman" w:hAnsi="Times New Roman" w:cs="Times New Roman"/>
              </w:rPr>
            </w:pPr>
          </w:p>
        </w:tc>
      </w:tr>
    </w:tbl>
    <w:p w14:paraId="4B80AE9C" w14:textId="2F91DAC5" w:rsidR="00A01E83" w:rsidRDefault="00A01E83" w:rsidP="0001199D">
      <w:pPr>
        <w:spacing w:after="0"/>
        <w:rPr>
          <w:rFonts w:ascii="Times New Roman" w:hAnsi="Times New Roman" w:cs="Times New Roman"/>
        </w:rPr>
      </w:pPr>
    </w:p>
    <w:p w14:paraId="6DFD77E3" w14:textId="30D65B76" w:rsidR="00A01E83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5204A1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Community Calm –</w:t>
      </w:r>
      <w:r w:rsidR="00203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Criteria Information</w:t>
      </w:r>
    </w:p>
    <w:p w14:paraId="2FED297D" w14:textId="77777777" w:rsidR="00A01E83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D7B26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4A1">
        <w:rPr>
          <w:rFonts w:ascii="Times New Roman" w:hAnsi="Times New Roman" w:cs="Times New Roman"/>
          <w:b/>
          <w:bCs/>
          <w:sz w:val="24"/>
          <w:szCs w:val="24"/>
        </w:rPr>
        <w:t>1. Who We Support</w:t>
      </w:r>
    </w:p>
    <w:p w14:paraId="754A395E" w14:textId="77777777" w:rsidR="00A01E83" w:rsidRPr="001A37F6" w:rsidRDefault="00A01E83" w:rsidP="00A01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>Adults (18+) who would benefit from:</w:t>
      </w:r>
    </w:p>
    <w:p w14:paraId="3B87BFD0" w14:textId="5A386567" w:rsidR="00A01E83" w:rsidRPr="001A37F6" w:rsidRDefault="00A01E83" w:rsidP="00A01E8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>Gentle, non-clinical, nature-based recovery</w:t>
      </w:r>
      <w:r w:rsidR="0020305E">
        <w:rPr>
          <w:rFonts w:ascii="Times New Roman" w:hAnsi="Times New Roman" w:cs="Times New Roman"/>
          <w:sz w:val="24"/>
          <w:szCs w:val="24"/>
        </w:rPr>
        <w:t>/being outdoors</w:t>
      </w:r>
    </w:p>
    <w:p w14:paraId="61D6615B" w14:textId="77777777" w:rsidR="00A01E83" w:rsidRPr="001A37F6" w:rsidRDefault="00A01E83" w:rsidP="00A01E8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Reduced isolation, improved routine, and grounding </w:t>
      </w:r>
    </w:p>
    <w:p w14:paraId="7861D53E" w14:textId="77777777" w:rsidR="00A01E83" w:rsidRPr="001A37F6" w:rsidRDefault="00A01E83" w:rsidP="00A01E8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Small, quiet, and confidential group settings </w:t>
      </w:r>
    </w:p>
    <w:p w14:paraId="5C3EAF05" w14:textId="77777777" w:rsidR="00A01E83" w:rsidRPr="001A37F6" w:rsidRDefault="00A01E83" w:rsidP="00A01E8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Low-demand creative, sensory, or nature-based activities </w:t>
      </w:r>
    </w:p>
    <w:p w14:paraId="6BCD4AA0" w14:textId="38B29721" w:rsidR="00A01E83" w:rsidRPr="001A37F6" w:rsidRDefault="00A01E83" w:rsidP="00A01E8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>Support following stabilisation from crisis or alongside ongoing</w:t>
      </w:r>
      <w:r w:rsidR="00736095">
        <w:rPr>
          <w:rFonts w:ascii="Times New Roman" w:hAnsi="Times New Roman" w:cs="Times New Roman"/>
          <w:sz w:val="24"/>
          <w:szCs w:val="24"/>
        </w:rPr>
        <w:t xml:space="preserve"> clinical </w:t>
      </w:r>
      <w:r w:rsidRPr="001A37F6">
        <w:rPr>
          <w:rFonts w:ascii="Times New Roman" w:hAnsi="Times New Roman" w:cs="Times New Roman"/>
          <w:sz w:val="24"/>
          <w:szCs w:val="24"/>
        </w:rPr>
        <w:t xml:space="preserve">care </w:t>
      </w:r>
    </w:p>
    <w:p w14:paraId="3DB4C6F9" w14:textId="77777777" w:rsidR="00A01E83" w:rsidRPr="005204A1" w:rsidRDefault="00A01E83" w:rsidP="00A01E83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21932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4A1">
        <w:rPr>
          <w:rFonts w:ascii="Times New Roman" w:hAnsi="Times New Roman" w:cs="Times New Roman"/>
          <w:b/>
          <w:bCs/>
          <w:sz w:val="24"/>
          <w:szCs w:val="24"/>
        </w:rPr>
        <w:t>Suitable for individuals experiencing:</w:t>
      </w:r>
    </w:p>
    <w:p w14:paraId="11CD6BBC" w14:textId="77777777" w:rsidR="00A01E83" w:rsidRPr="001A37F6" w:rsidRDefault="00A01E83" w:rsidP="00A01E8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Anxiety, low mood, or emotional overwhelm </w:t>
      </w:r>
    </w:p>
    <w:p w14:paraId="10AAB33D" w14:textId="77777777" w:rsidR="00A01E83" w:rsidRPr="001A37F6" w:rsidRDefault="00A01E83" w:rsidP="00A01E8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Social withdrawal or loneliness </w:t>
      </w:r>
    </w:p>
    <w:p w14:paraId="7FAAD784" w14:textId="77777777" w:rsidR="00A01E83" w:rsidRPr="001A37F6" w:rsidRDefault="00A01E83" w:rsidP="00A01E8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Post-crisis vulnerability </w:t>
      </w:r>
    </w:p>
    <w:p w14:paraId="581AD12C" w14:textId="77777777" w:rsidR="00A01E83" w:rsidRPr="001A37F6" w:rsidRDefault="00A01E83" w:rsidP="00A01E8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Difficulty engaging in busy or clinical environments </w:t>
      </w:r>
    </w:p>
    <w:p w14:paraId="17D76652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D0964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4A1">
        <w:rPr>
          <w:rFonts w:ascii="Times New Roman" w:hAnsi="Times New Roman" w:cs="Times New Roman"/>
          <w:b/>
          <w:bCs/>
          <w:sz w:val="24"/>
          <w:szCs w:val="24"/>
        </w:rPr>
        <w:t>2. Referral Routes</w:t>
      </w:r>
    </w:p>
    <w:p w14:paraId="00DE249D" w14:textId="77777777" w:rsidR="00A01E83" w:rsidRPr="001A37F6" w:rsidRDefault="00A01E83" w:rsidP="00A01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>Referrals are accepted from:</w:t>
      </w:r>
    </w:p>
    <w:p w14:paraId="652F41FF" w14:textId="77777777" w:rsidR="00A01E83" w:rsidRPr="001A37F6" w:rsidRDefault="00A01E83" w:rsidP="00A01E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CMHT teams </w:t>
      </w:r>
    </w:p>
    <w:p w14:paraId="6103BEDC" w14:textId="77777777" w:rsidR="00A01E83" w:rsidRPr="001A37F6" w:rsidRDefault="00A01E83" w:rsidP="00A01E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Talking Therapies services </w:t>
      </w:r>
    </w:p>
    <w:p w14:paraId="67BDE073" w14:textId="77777777" w:rsidR="00A01E83" w:rsidRPr="001A37F6" w:rsidRDefault="00A01E83" w:rsidP="00A01E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Crisis Teams (post-crisis step-down) </w:t>
      </w:r>
    </w:p>
    <w:p w14:paraId="7A589682" w14:textId="77777777" w:rsidR="00A01E83" w:rsidRPr="001A37F6" w:rsidRDefault="00A01E83" w:rsidP="00A01E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GPs </w:t>
      </w:r>
    </w:p>
    <w:p w14:paraId="3392E74C" w14:textId="77777777" w:rsidR="00A01E83" w:rsidRPr="001A37F6" w:rsidRDefault="00A01E83" w:rsidP="00A01E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Social Prescribing teams </w:t>
      </w:r>
    </w:p>
    <w:p w14:paraId="25C02202" w14:textId="77777777" w:rsidR="00A01E83" w:rsidRPr="001A37F6" w:rsidRDefault="00A01E83" w:rsidP="00A01E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Other NHS or community health professionals </w:t>
      </w:r>
    </w:p>
    <w:p w14:paraId="56E56092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4A1">
        <w:rPr>
          <w:rFonts w:ascii="Times New Roman" w:hAnsi="Times New Roman" w:cs="Times New Roman"/>
          <w:b/>
          <w:bCs/>
          <w:sz w:val="24"/>
          <w:szCs w:val="24"/>
        </w:rPr>
        <w:t>Please note: Self-referrals are not accepted.</w:t>
      </w:r>
    </w:p>
    <w:p w14:paraId="38B6A392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DEC68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4A1">
        <w:rPr>
          <w:rFonts w:ascii="Times New Roman" w:hAnsi="Times New Roman" w:cs="Times New Roman"/>
          <w:b/>
          <w:bCs/>
          <w:sz w:val="24"/>
          <w:szCs w:val="24"/>
        </w:rPr>
        <w:t>3. Inclusion Criteria</w:t>
      </w:r>
    </w:p>
    <w:p w14:paraId="18533FDB" w14:textId="77777777" w:rsidR="00A01E83" w:rsidRPr="001A37F6" w:rsidRDefault="00A01E83" w:rsidP="00A01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>Participants should be able to:</w:t>
      </w:r>
    </w:p>
    <w:p w14:paraId="4CC56184" w14:textId="77777777" w:rsidR="00A01E83" w:rsidRPr="001A37F6" w:rsidRDefault="00A01E83" w:rsidP="00A01E8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Attend sessions without 1:1 clinical supervision </w:t>
      </w:r>
    </w:p>
    <w:p w14:paraId="4B3ADE31" w14:textId="77777777" w:rsidR="00A01E83" w:rsidRPr="001A37F6" w:rsidRDefault="00A01E83" w:rsidP="00A01E8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Engage safely within a mixed community group </w:t>
      </w:r>
    </w:p>
    <w:p w14:paraId="2C6AE474" w14:textId="77777777" w:rsidR="00A01E83" w:rsidRPr="001A37F6" w:rsidRDefault="00A01E83" w:rsidP="00A01E8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Respect confidentiality and group boundaries </w:t>
      </w:r>
    </w:p>
    <w:p w14:paraId="1BCB0A23" w14:textId="77777777" w:rsidR="00A01E83" w:rsidRPr="001A37F6" w:rsidRDefault="00A01E83" w:rsidP="00A01E8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Participate at their own pace (quiet presence is welcomed) </w:t>
      </w:r>
    </w:p>
    <w:p w14:paraId="5750ABF1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4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Support workers or carers may attend initial sessions where appropriate.</w:t>
      </w:r>
    </w:p>
    <w:p w14:paraId="4CE1247A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133AF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4A1">
        <w:rPr>
          <w:rFonts w:ascii="Times New Roman" w:hAnsi="Times New Roman" w:cs="Times New Roman"/>
          <w:b/>
          <w:bCs/>
          <w:sz w:val="24"/>
          <w:szCs w:val="24"/>
        </w:rPr>
        <w:t>4. Exclusion Criteria</w:t>
      </w:r>
    </w:p>
    <w:p w14:paraId="0468B8D7" w14:textId="77777777" w:rsidR="00A01E83" w:rsidRPr="001A37F6" w:rsidRDefault="00A01E83" w:rsidP="00A01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>This service may not be suitable for individuals who:</w:t>
      </w:r>
    </w:p>
    <w:p w14:paraId="4087B1C0" w14:textId="77777777" w:rsidR="00A01E83" w:rsidRPr="001A37F6" w:rsidRDefault="00A01E83" w:rsidP="00A01E8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Are in acute crisis or require urgent clinical intervention </w:t>
      </w:r>
    </w:p>
    <w:p w14:paraId="30BADB95" w14:textId="77777777" w:rsidR="00A01E83" w:rsidRPr="001A37F6" w:rsidRDefault="00A01E83" w:rsidP="00A01E8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Present with high-risk behaviours that cannot be safely supported in a group setting </w:t>
      </w:r>
    </w:p>
    <w:p w14:paraId="0B86ABE3" w14:textId="77777777" w:rsidR="00A01E83" w:rsidRPr="001A37F6" w:rsidRDefault="00A01E83" w:rsidP="00A01E8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Require intensive 1:1 support or continuous supervision </w:t>
      </w:r>
    </w:p>
    <w:p w14:paraId="487CE540" w14:textId="77777777" w:rsidR="00A01E83" w:rsidRPr="001A37F6" w:rsidRDefault="00A01E83" w:rsidP="00A01E8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Need specialist clinical treatment during sessions </w:t>
      </w:r>
    </w:p>
    <w:p w14:paraId="7A73B485" w14:textId="77777777" w:rsidR="00A01E83" w:rsidRPr="001A37F6" w:rsidRDefault="00A01E83" w:rsidP="00A01E8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Are currently unable to safely participate in a mixed community environment </w:t>
      </w:r>
    </w:p>
    <w:p w14:paraId="43E13E37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C8D09" w14:textId="77777777" w:rsidR="00A01E83" w:rsidRPr="005204A1" w:rsidRDefault="00A01E83" w:rsidP="00A01E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4A1">
        <w:rPr>
          <w:rFonts w:ascii="Times New Roman" w:hAnsi="Times New Roman" w:cs="Times New Roman"/>
          <w:b/>
          <w:bCs/>
          <w:sz w:val="24"/>
          <w:szCs w:val="24"/>
        </w:rPr>
        <w:t>5. Accessibility &amp; Support</w:t>
      </w:r>
    </w:p>
    <w:p w14:paraId="695B6FED" w14:textId="77777777" w:rsidR="00A01E83" w:rsidRPr="001A37F6" w:rsidRDefault="00A01E83" w:rsidP="00A01E8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Mobility and sensory needs can be accommodated with prior notice </w:t>
      </w:r>
    </w:p>
    <w:p w14:paraId="73E1D93F" w14:textId="77777777" w:rsidR="00A01E83" w:rsidRPr="001A37F6" w:rsidRDefault="00A01E83" w:rsidP="00A01E8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All sessions are closed, confidential, and non-clinical </w:t>
      </w:r>
    </w:p>
    <w:p w14:paraId="3A583348" w14:textId="77777777" w:rsidR="00A01E83" w:rsidRPr="001A37F6" w:rsidRDefault="00A01E83" w:rsidP="00A01E8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 xml:space="preserve">No photography or social media use permitted </w:t>
      </w:r>
    </w:p>
    <w:p w14:paraId="64B4327C" w14:textId="77777777" w:rsidR="00A01E83" w:rsidRPr="001A37F6" w:rsidRDefault="00A01E83" w:rsidP="00A01E8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7F6">
        <w:rPr>
          <w:rFonts w:ascii="Times New Roman" w:hAnsi="Times New Roman" w:cs="Times New Roman"/>
          <w:sz w:val="24"/>
          <w:szCs w:val="24"/>
        </w:rPr>
        <w:t>Nature-based sessions may include outdoor environments, gentle walking, and creative activities</w:t>
      </w:r>
      <w:r>
        <w:rPr>
          <w:rFonts w:ascii="Times New Roman" w:hAnsi="Times New Roman" w:cs="Times New Roman"/>
          <w:sz w:val="24"/>
          <w:szCs w:val="24"/>
        </w:rPr>
        <w:t>, animals, gardening and other eco therapy activities</w:t>
      </w:r>
    </w:p>
    <w:p w14:paraId="09827CE1" w14:textId="7001BD60" w:rsidR="00A01E83" w:rsidRDefault="00A01E83">
      <w:pPr>
        <w:rPr>
          <w:rFonts w:ascii="Times New Roman" w:hAnsi="Times New Roman" w:cs="Times New Roman"/>
        </w:rPr>
      </w:pPr>
    </w:p>
    <w:p w14:paraId="463D0FBF" w14:textId="77777777" w:rsidR="00FD7246" w:rsidRDefault="00FD7246" w:rsidP="0001199D">
      <w:pPr>
        <w:spacing w:after="0"/>
        <w:rPr>
          <w:rFonts w:ascii="Times New Roman" w:hAnsi="Times New Roman" w:cs="Times New Roman"/>
        </w:rPr>
      </w:pPr>
    </w:p>
    <w:p w14:paraId="7F612B11" w14:textId="77777777" w:rsidR="001171DD" w:rsidRPr="00B40C53" w:rsidRDefault="001171DD">
      <w:pPr>
        <w:spacing w:after="0"/>
        <w:rPr>
          <w:rFonts w:ascii="Times New Roman" w:hAnsi="Times New Roman" w:cs="Times New Roman"/>
        </w:rPr>
      </w:pPr>
    </w:p>
    <w:sectPr w:rsidR="001171DD" w:rsidRPr="00B40C53" w:rsidSect="001C7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3C92"/>
    <w:multiLevelType w:val="multilevel"/>
    <w:tmpl w:val="CF7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63877"/>
    <w:multiLevelType w:val="multilevel"/>
    <w:tmpl w:val="F60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23437"/>
    <w:multiLevelType w:val="multilevel"/>
    <w:tmpl w:val="CE62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C5568"/>
    <w:multiLevelType w:val="multilevel"/>
    <w:tmpl w:val="6856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3210B"/>
    <w:multiLevelType w:val="multilevel"/>
    <w:tmpl w:val="B202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0D525E"/>
    <w:multiLevelType w:val="multilevel"/>
    <w:tmpl w:val="5AD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465845">
    <w:abstractNumId w:val="0"/>
  </w:num>
  <w:num w:numId="2" w16cid:durableId="239102769">
    <w:abstractNumId w:val="2"/>
  </w:num>
  <w:num w:numId="3" w16cid:durableId="470176038">
    <w:abstractNumId w:val="1"/>
  </w:num>
  <w:num w:numId="4" w16cid:durableId="1786189593">
    <w:abstractNumId w:val="5"/>
  </w:num>
  <w:num w:numId="5" w16cid:durableId="739594093">
    <w:abstractNumId w:val="4"/>
  </w:num>
  <w:num w:numId="6" w16cid:durableId="1553032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0B"/>
    <w:rsid w:val="0001199D"/>
    <w:rsid w:val="000320C6"/>
    <w:rsid w:val="00051E8F"/>
    <w:rsid w:val="00065B64"/>
    <w:rsid w:val="00075C53"/>
    <w:rsid w:val="00075E23"/>
    <w:rsid w:val="00082F0B"/>
    <w:rsid w:val="000849F3"/>
    <w:rsid w:val="00105C58"/>
    <w:rsid w:val="001171DD"/>
    <w:rsid w:val="0015004A"/>
    <w:rsid w:val="00150F72"/>
    <w:rsid w:val="0015307A"/>
    <w:rsid w:val="00184033"/>
    <w:rsid w:val="001A6A52"/>
    <w:rsid w:val="001A6FEF"/>
    <w:rsid w:val="001C57F7"/>
    <w:rsid w:val="001C778F"/>
    <w:rsid w:val="001E1341"/>
    <w:rsid w:val="00200687"/>
    <w:rsid w:val="0020305E"/>
    <w:rsid w:val="00241F75"/>
    <w:rsid w:val="00256C10"/>
    <w:rsid w:val="002D2115"/>
    <w:rsid w:val="002D2B3B"/>
    <w:rsid w:val="003306AE"/>
    <w:rsid w:val="00341F51"/>
    <w:rsid w:val="00345BB3"/>
    <w:rsid w:val="00394E36"/>
    <w:rsid w:val="003A07E3"/>
    <w:rsid w:val="003A2B59"/>
    <w:rsid w:val="003A497D"/>
    <w:rsid w:val="003B1622"/>
    <w:rsid w:val="003F0625"/>
    <w:rsid w:val="003F33C5"/>
    <w:rsid w:val="003F7477"/>
    <w:rsid w:val="00422ED4"/>
    <w:rsid w:val="00450F3F"/>
    <w:rsid w:val="0048422C"/>
    <w:rsid w:val="0049413D"/>
    <w:rsid w:val="004C414A"/>
    <w:rsid w:val="004E5185"/>
    <w:rsid w:val="004F1CE1"/>
    <w:rsid w:val="00513BCC"/>
    <w:rsid w:val="0052587F"/>
    <w:rsid w:val="00525D0D"/>
    <w:rsid w:val="0059461F"/>
    <w:rsid w:val="005B3201"/>
    <w:rsid w:val="005B594C"/>
    <w:rsid w:val="0062739A"/>
    <w:rsid w:val="00633FA3"/>
    <w:rsid w:val="00636092"/>
    <w:rsid w:val="00656145"/>
    <w:rsid w:val="0066773D"/>
    <w:rsid w:val="00694087"/>
    <w:rsid w:val="006A04B9"/>
    <w:rsid w:val="006D6D48"/>
    <w:rsid w:val="007062DA"/>
    <w:rsid w:val="00736095"/>
    <w:rsid w:val="00736C7E"/>
    <w:rsid w:val="00796759"/>
    <w:rsid w:val="007C767B"/>
    <w:rsid w:val="007F3628"/>
    <w:rsid w:val="007F62C8"/>
    <w:rsid w:val="00817928"/>
    <w:rsid w:val="008911D9"/>
    <w:rsid w:val="008970F1"/>
    <w:rsid w:val="009132EE"/>
    <w:rsid w:val="00942F1F"/>
    <w:rsid w:val="009673AB"/>
    <w:rsid w:val="009829C4"/>
    <w:rsid w:val="00A01E83"/>
    <w:rsid w:val="00B3258D"/>
    <w:rsid w:val="00B34DCC"/>
    <w:rsid w:val="00B40C53"/>
    <w:rsid w:val="00B50F7A"/>
    <w:rsid w:val="00B67374"/>
    <w:rsid w:val="00B7268B"/>
    <w:rsid w:val="00B80FB7"/>
    <w:rsid w:val="00C1169A"/>
    <w:rsid w:val="00C30911"/>
    <w:rsid w:val="00C45021"/>
    <w:rsid w:val="00C73D53"/>
    <w:rsid w:val="00C80531"/>
    <w:rsid w:val="00CA429E"/>
    <w:rsid w:val="00CB4633"/>
    <w:rsid w:val="00D027AD"/>
    <w:rsid w:val="00D12AB6"/>
    <w:rsid w:val="00D3376C"/>
    <w:rsid w:val="00DD0FD8"/>
    <w:rsid w:val="00DE617A"/>
    <w:rsid w:val="00DE716D"/>
    <w:rsid w:val="00E03FF6"/>
    <w:rsid w:val="00E5692F"/>
    <w:rsid w:val="00E91017"/>
    <w:rsid w:val="00E93B64"/>
    <w:rsid w:val="00EF6B49"/>
    <w:rsid w:val="00F058B6"/>
    <w:rsid w:val="00F254F6"/>
    <w:rsid w:val="00F25D7D"/>
    <w:rsid w:val="00F436CF"/>
    <w:rsid w:val="00F46A81"/>
    <w:rsid w:val="00F517D1"/>
    <w:rsid w:val="00F80474"/>
    <w:rsid w:val="00F845BB"/>
    <w:rsid w:val="00F84B83"/>
    <w:rsid w:val="00F85BD2"/>
    <w:rsid w:val="00FC0175"/>
    <w:rsid w:val="00FC0F23"/>
    <w:rsid w:val="00FC5EC3"/>
    <w:rsid w:val="00FD7246"/>
    <w:rsid w:val="00FE2093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E956"/>
  <w15:chartTrackingRefBased/>
  <w15:docId w15:val="{1C31E5AF-3D1F-412F-967C-9831804C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9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calmberkshir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Dhingra Family</dc:creator>
  <cp:keywords/>
  <dc:description/>
  <cp:lastModifiedBy>Meena Kalsi</cp:lastModifiedBy>
  <cp:revision>102</cp:revision>
  <cp:lastPrinted>2024-06-02T11:28:00Z</cp:lastPrinted>
  <dcterms:created xsi:type="dcterms:W3CDTF">2024-03-27T15:02:00Z</dcterms:created>
  <dcterms:modified xsi:type="dcterms:W3CDTF">2026-04-22T13:13:00Z</dcterms:modified>
</cp:coreProperties>
</file>